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050E" w:rsidRDefault="00DB050E" w:rsidP="00DB050E">
      <w:pPr>
        <w:pStyle w:val="NoSpacing"/>
      </w:pPr>
      <w:r>
        <w:rPr>
          <w:u w:val="single"/>
        </w:rPr>
        <w:t>John WHYTE</w:t>
      </w:r>
      <w:r>
        <w:t xml:space="preserve">      (fl.1450)</w:t>
      </w:r>
    </w:p>
    <w:p w:rsidR="00DB050E" w:rsidRDefault="00DB050E" w:rsidP="00DB050E">
      <w:pPr>
        <w:pStyle w:val="NoSpacing"/>
      </w:pPr>
      <w:proofErr w:type="gramStart"/>
      <w:r>
        <w:t>of</w:t>
      </w:r>
      <w:proofErr w:type="gramEnd"/>
      <w:r>
        <w:t xml:space="preserve"> London. </w:t>
      </w:r>
      <w:proofErr w:type="gramStart"/>
      <w:r>
        <w:t>Baker.</w:t>
      </w:r>
      <w:proofErr w:type="gramEnd"/>
    </w:p>
    <w:p w:rsidR="00DB050E" w:rsidRDefault="00DB050E" w:rsidP="00DB050E">
      <w:pPr>
        <w:pStyle w:val="NoSpacing"/>
      </w:pPr>
    </w:p>
    <w:p w:rsidR="00DB050E" w:rsidRDefault="00DB050E" w:rsidP="00DB050E">
      <w:pPr>
        <w:pStyle w:val="NoSpacing"/>
      </w:pPr>
    </w:p>
    <w:p w:rsidR="00DB050E" w:rsidRDefault="00DB050E" w:rsidP="00DB050E">
      <w:pPr>
        <w:pStyle w:val="NoSpacing"/>
      </w:pPr>
      <w:r>
        <w:tab/>
        <w:t>1450</w:t>
      </w:r>
      <w:r>
        <w:tab/>
        <w:t xml:space="preserve">Thomas </w:t>
      </w:r>
      <w:proofErr w:type="spellStart"/>
      <w:proofErr w:type="gramStart"/>
      <w:r>
        <w:t>Fraunceys</w:t>
      </w:r>
      <w:proofErr w:type="spellEnd"/>
      <w:r>
        <w:t>(</w:t>
      </w:r>
      <w:proofErr w:type="gramEnd"/>
      <w:r>
        <w:t>q.v.) brought a plaint of debt against him.</w:t>
      </w:r>
    </w:p>
    <w:p w:rsidR="00DB050E" w:rsidRDefault="00DB050E" w:rsidP="00DB050E">
      <w:pPr>
        <w:pStyle w:val="NoSpacing"/>
      </w:pPr>
      <w:r>
        <w:tab/>
      </w:r>
      <w:r>
        <w:tab/>
      </w:r>
      <w:r w:rsidRPr="008F64A4">
        <w:t>(</w:t>
      </w:r>
      <w:hyperlink r:id="rId7" w:history="1">
        <w:r w:rsidRPr="00817FE0">
          <w:rPr>
            <w:rStyle w:val="Hyperlink"/>
          </w:rPr>
          <w:t>http://aalt.law.uh.edu/Indices/CP40Indices/CP40no717/CP40no717Pl.htm</w:t>
        </w:r>
      </w:hyperlink>
      <w:r>
        <w:t>)</w:t>
      </w:r>
    </w:p>
    <w:p w:rsidR="00DB050E" w:rsidRDefault="00DB050E" w:rsidP="00DB050E">
      <w:pPr>
        <w:pStyle w:val="NoSpacing"/>
      </w:pPr>
    </w:p>
    <w:p w:rsidR="00DB050E" w:rsidRDefault="00DB050E" w:rsidP="00DB050E">
      <w:pPr>
        <w:pStyle w:val="NoSpacing"/>
      </w:pPr>
    </w:p>
    <w:p w:rsidR="00E47068" w:rsidRPr="00C009D8" w:rsidRDefault="00DB050E" w:rsidP="00DB050E">
      <w:pPr>
        <w:pStyle w:val="NoSpacing"/>
      </w:pPr>
      <w:r>
        <w:t>22 February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050E" w:rsidRDefault="00DB050E" w:rsidP="00920DE3">
      <w:pPr>
        <w:spacing w:after="0" w:line="240" w:lineRule="auto"/>
      </w:pPr>
      <w:r>
        <w:separator/>
      </w:r>
    </w:p>
  </w:endnote>
  <w:endnote w:type="continuationSeparator" w:id="0">
    <w:p w:rsidR="00DB050E" w:rsidRDefault="00DB050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050E" w:rsidRDefault="00DB050E" w:rsidP="00920DE3">
      <w:pPr>
        <w:spacing w:after="0" w:line="240" w:lineRule="auto"/>
      </w:pPr>
      <w:r>
        <w:separator/>
      </w:r>
    </w:p>
  </w:footnote>
  <w:footnote w:type="continuationSeparator" w:id="0">
    <w:p w:rsidR="00DB050E" w:rsidRDefault="00DB050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050E"/>
    <w:rsid w:val="00120749"/>
    <w:rsid w:val="00624CAE"/>
    <w:rsid w:val="00920DE3"/>
    <w:rsid w:val="00C009D8"/>
    <w:rsid w:val="00CF53C8"/>
    <w:rsid w:val="00DB050E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DB050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DB050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17/CP40no717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43</Words>
  <Characters>247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2014-05-28T18:51:00Z</dcterms:created>
  <dcterms:modified xsi:type="dcterms:W3CDTF">2014-05-28T18:51:00Z</dcterms:modified>
</cp:coreProperties>
</file>